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E18" w:rsidRPr="00440E18" w:rsidRDefault="00440E18" w:rsidP="00AF6935">
      <w:pPr>
        <w:keepNext/>
        <w:rPr>
          <w:rFonts w:ascii="Times New Roman" w:hAnsi="Times New Roman" w:cs="Times New Roman"/>
          <w:sz w:val="24"/>
          <w:szCs w:val="24"/>
        </w:rPr>
      </w:pPr>
    </w:p>
    <w:p w:rsidR="00440E18" w:rsidRPr="00440E18" w:rsidRDefault="00440E18" w:rsidP="00AF6935">
      <w:pPr>
        <w:keepNext/>
        <w:rPr>
          <w:rFonts w:ascii="Times New Roman" w:hAnsi="Times New Roman" w:cs="Times New Roman"/>
          <w:sz w:val="24"/>
          <w:szCs w:val="24"/>
        </w:rPr>
      </w:pPr>
      <w:r w:rsidRPr="00440E18">
        <w:rPr>
          <w:rFonts w:ascii="Times New Roman" w:hAnsi="Times New Roman" w:cs="Times New Roman"/>
          <w:sz w:val="24"/>
          <w:szCs w:val="24"/>
        </w:rPr>
        <w:t>Name</w:t>
      </w:r>
    </w:p>
    <w:p w:rsidR="00440E18" w:rsidRPr="00440E18" w:rsidRDefault="00440E18" w:rsidP="00AF6935">
      <w:pPr>
        <w:keepNext/>
        <w:rPr>
          <w:rFonts w:ascii="Times New Roman" w:hAnsi="Times New Roman" w:cs="Times New Roman"/>
          <w:sz w:val="24"/>
          <w:szCs w:val="24"/>
        </w:rPr>
      </w:pPr>
      <w:r w:rsidRPr="00440E18">
        <w:rPr>
          <w:rFonts w:ascii="Times New Roman" w:hAnsi="Times New Roman" w:cs="Times New Roman"/>
          <w:sz w:val="24"/>
          <w:szCs w:val="24"/>
        </w:rPr>
        <w:t>Institutional affiliation</w:t>
      </w:r>
    </w:p>
    <w:p w:rsidR="00440E18" w:rsidRPr="00440E18" w:rsidRDefault="00440E18" w:rsidP="00AF6935">
      <w:pPr>
        <w:keepNext/>
        <w:rPr>
          <w:rFonts w:ascii="Times New Roman" w:hAnsi="Times New Roman" w:cs="Times New Roman"/>
          <w:sz w:val="24"/>
          <w:szCs w:val="24"/>
        </w:rPr>
      </w:pPr>
      <w:r w:rsidRPr="00440E18">
        <w:rPr>
          <w:rFonts w:ascii="Times New Roman" w:hAnsi="Times New Roman" w:cs="Times New Roman"/>
          <w:sz w:val="24"/>
          <w:szCs w:val="24"/>
        </w:rPr>
        <w:t>Date</w:t>
      </w:r>
      <w:bookmarkStart w:id="0" w:name="_GoBack"/>
      <w:bookmarkEnd w:id="0"/>
    </w:p>
    <w:p w:rsidR="00440E18" w:rsidRPr="00440E18" w:rsidRDefault="00440E18" w:rsidP="00AF6935">
      <w:pPr>
        <w:keepNext/>
        <w:rPr>
          <w:rFonts w:ascii="Times New Roman" w:hAnsi="Times New Roman" w:cs="Times New Roman"/>
          <w:sz w:val="24"/>
          <w:szCs w:val="24"/>
        </w:rPr>
      </w:pPr>
    </w:p>
    <w:p w:rsidR="00440E18" w:rsidRPr="00440E18" w:rsidRDefault="00440E18" w:rsidP="00AF6935">
      <w:pPr>
        <w:keepNext/>
        <w:rPr>
          <w:rFonts w:ascii="Times New Roman" w:hAnsi="Times New Roman" w:cs="Times New Roman"/>
          <w:sz w:val="24"/>
          <w:szCs w:val="24"/>
        </w:rPr>
      </w:pPr>
    </w:p>
    <w:p w:rsidR="00440E18" w:rsidRPr="00440E18" w:rsidRDefault="00440E18" w:rsidP="00AF6935">
      <w:pPr>
        <w:keepNext/>
        <w:rPr>
          <w:rFonts w:ascii="Times New Roman" w:hAnsi="Times New Roman" w:cs="Times New Roman"/>
          <w:b/>
          <w:sz w:val="24"/>
          <w:szCs w:val="24"/>
        </w:rPr>
      </w:pPr>
      <w:r w:rsidRPr="00440E18">
        <w:rPr>
          <w:rFonts w:ascii="Times New Roman" w:hAnsi="Times New Roman" w:cs="Times New Roman"/>
          <w:b/>
          <w:sz w:val="24"/>
          <w:szCs w:val="24"/>
        </w:rPr>
        <w:t xml:space="preserve">Decision tree </w:t>
      </w:r>
    </w:p>
    <w:p w:rsidR="00440E18" w:rsidRPr="00440E18" w:rsidRDefault="00440E18" w:rsidP="00AF6935">
      <w:pPr>
        <w:keepNext/>
        <w:rPr>
          <w:rFonts w:ascii="Times New Roman" w:hAnsi="Times New Roman" w:cs="Times New Roman"/>
          <w:sz w:val="24"/>
          <w:szCs w:val="24"/>
        </w:rPr>
      </w:pPr>
    </w:p>
    <w:p w:rsidR="00AF6935" w:rsidRPr="00440E18" w:rsidRDefault="00AF6935" w:rsidP="00AF6935">
      <w:pPr>
        <w:keepNext/>
        <w:rPr>
          <w:rFonts w:ascii="Times New Roman" w:hAnsi="Times New Roman" w:cs="Times New Roman"/>
          <w:sz w:val="24"/>
          <w:szCs w:val="24"/>
        </w:rPr>
      </w:pPr>
      <w:r w:rsidRPr="00440E18">
        <w:rPr>
          <w:rFonts w:ascii="Times New Roman" w:hAnsi="Times New Roman" w:cs="Times New Roman"/>
          <w:noProof/>
          <w:sz w:val="24"/>
          <w:szCs w:val="24"/>
        </w:rPr>
        <w:drawing>
          <wp:inline distT="0" distB="0" distL="0" distR="0" wp14:anchorId="4F186886" wp14:editId="766EBE3C">
            <wp:extent cx="5943600" cy="3350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50260"/>
                    </a:xfrm>
                    <a:prstGeom prst="rect">
                      <a:avLst/>
                    </a:prstGeom>
                  </pic:spPr>
                </pic:pic>
              </a:graphicData>
            </a:graphic>
          </wp:inline>
        </w:drawing>
      </w:r>
    </w:p>
    <w:p w:rsidR="00D626A1" w:rsidRPr="00440E18" w:rsidRDefault="00AF6935" w:rsidP="00AF6935">
      <w:pPr>
        <w:pStyle w:val="Caption"/>
        <w:rPr>
          <w:rFonts w:ascii="Times New Roman" w:hAnsi="Times New Roman" w:cs="Times New Roman"/>
          <w:sz w:val="24"/>
          <w:szCs w:val="24"/>
        </w:rPr>
      </w:pPr>
      <w:r w:rsidRPr="00440E18">
        <w:rPr>
          <w:rFonts w:ascii="Times New Roman" w:hAnsi="Times New Roman" w:cs="Times New Roman"/>
          <w:sz w:val="24"/>
          <w:szCs w:val="24"/>
        </w:rPr>
        <w:t xml:space="preserve">Figure </w:t>
      </w:r>
      <w:r w:rsidRPr="00440E18">
        <w:rPr>
          <w:rFonts w:ascii="Times New Roman" w:hAnsi="Times New Roman" w:cs="Times New Roman"/>
          <w:sz w:val="24"/>
          <w:szCs w:val="24"/>
        </w:rPr>
        <w:fldChar w:fldCharType="begin"/>
      </w:r>
      <w:r w:rsidRPr="00440E18">
        <w:rPr>
          <w:rFonts w:ascii="Times New Roman" w:hAnsi="Times New Roman" w:cs="Times New Roman"/>
          <w:sz w:val="24"/>
          <w:szCs w:val="24"/>
        </w:rPr>
        <w:instrText xml:space="preserve"> SEQ Figure \* ARABIC </w:instrText>
      </w:r>
      <w:r w:rsidRPr="00440E18">
        <w:rPr>
          <w:rFonts w:ascii="Times New Roman" w:hAnsi="Times New Roman" w:cs="Times New Roman"/>
          <w:sz w:val="24"/>
          <w:szCs w:val="24"/>
        </w:rPr>
        <w:fldChar w:fldCharType="separate"/>
      </w:r>
      <w:r w:rsidR="00FF17D7" w:rsidRPr="00440E18">
        <w:rPr>
          <w:rFonts w:ascii="Times New Roman" w:hAnsi="Times New Roman" w:cs="Times New Roman"/>
          <w:noProof/>
          <w:sz w:val="24"/>
          <w:szCs w:val="24"/>
        </w:rPr>
        <w:t>1</w:t>
      </w:r>
      <w:r w:rsidRPr="00440E18">
        <w:rPr>
          <w:rFonts w:ascii="Times New Roman" w:hAnsi="Times New Roman" w:cs="Times New Roman"/>
          <w:sz w:val="24"/>
          <w:szCs w:val="24"/>
        </w:rPr>
        <w:fldChar w:fldCharType="end"/>
      </w:r>
      <w:r w:rsidRPr="00440E18">
        <w:rPr>
          <w:rFonts w:ascii="Times New Roman" w:hAnsi="Times New Roman" w:cs="Times New Roman"/>
          <w:sz w:val="24"/>
          <w:szCs w:val="24"/>
        </w:rPr>
        <w:t>: Data displayed in R studio</w:t>
      </w:r>
    </w:p>
    <w:p w:rsidR="00AF6935" w:rsidRPr="00440E18" w:rsidRDefault="00AF6935">
      <w:pPr>
        <w:rPr>
          <w:rFonts w:ascii="Times New Roman" w:hAnsi="Times New Roman" w:cs="Times New Roman"/>
          <w:sz w:val="24"/>
          <w:szCs w:val="24"/>
        </w:rPr>
      </w:pPr>
    </w:p>
    <w:p w:rsidR="00AF6935" w:rsidRPr="00440E18" w:rsidRDefault="00AF6935">
      <w:pPr>
        <w:rPr>
          <w:rFonts w:ascii="Times New Roman" w:hAnsi="Times New Roman" w:cs="Times New Roman"/>
          <w:sz w:val="24"/>
          <w:szCs w:val="24"/>
        </w:rPr>
      </w:pPr>
      <w:r w:rsidRPr="00440E18">
        <w:rPr>
          <w:rFonts w:ascii="Times New Roman" w:hAnsi="Times New Roman" w:cs="Times New Roman"/>
          <w:sz w:val="24"/>
          <w:szCs w:val="24"/>
        </w:rPr>
        <w:t xml:space="preserve">The crime data displayed in R studio with the rows and the columns. The data has a total of 27 columns with 3,001 entries in total. </w:t>
      </w:r>
    </w:p>
    <w:p w:rsidR="00843411" w:rsidRPr="00440E18" w:rsidRDefault="00843411">
      <w:pPr>
        <w:rPr>
          <w:rFonts w:ascii="Times New Roman" w:hAnsi="Times New Roman" w:cs="Times New Roman"/>
          <w:sz w:val="24"/>
          <w:szCs w:val="24"/>
        </w:rPr>
      </w:pPr>
      <w:r w:rsidRPr="00440E18">
        <w:rPr>
          <w:rFonts w:ascii="Times New Roman" w:hAnsi="Times New Roman" w:cs="Times New Roman"/>
          <w:noProof/>
          <w:sz w:val="24"/>
          <w:szCs w:val="24"/>
        </w:rPr>
        <w:lastRenderedPageBreak/>
        <w:drawing>
          <wp:inline distT="0" distB="0" distL="0" distR="0" wp14:anchorId="0C021284" wp14:editId="508642C0">
            <wp:extent cx="5943600" cy="2298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298700"/>
                    </a:xfrm>
                    <a:prstGeom prst="rect">
                      <a:avLst/>
                    </a:prstGeom>
                  </pic:spPr>
                </pic:pic>
              </a:graphicData>
            </a:graphic>
          </wp:inline>
        </w:drawing>
      </w:r>
    </w:p>
    <w:p w:rsidR="00BA3B59" w:rsidRPr="00440E18" w:rsidRDefault="00BA3B59">
      <w:pPr>
        <w:rPr>
          <w:rFonts w:ascii="Times New Roman" w:hAnsi="Times New Roman" w:cs="Times New Roman"/>
          <w:sz w:val="24"/>
          <w:szCs w:val="24"/>
        </w:rPr>
      </w:pPr>
    </w:p>
    <w:p w:rsidR="00BA3B59" w:rsidRPr="00440E18" w:rsidRDefault="00BA3B59">
      <w:pPr>
        <w:rPr>
          <w:rFonts w:ascii="Times New Roman" w:hAnsi="Times New Roman" w:cs="Times New Roman"/>
          <w:sz w:val="24"/>
          <w:szCs w:val="24"/>
        </w:rPr>
      </w:pPr>
      <w:r w:rsidRPr="00440E18">
        <w:rPr>
          <w:rFonts w:ascii="Times New Roman" w:hAnsi="Times New Roman" w:cs="Times New Roman"/>
          <w:sz w:val="24"/>
          <w:szCs w:val="24"/>
        </w:rPr>
        <w:t xml:space="preserve">For the data, the independent variable is victim category which is </w:t>
      </w:r>
      <w:proofErr w:type="spellStart"/>
      <w:r w:rsidRPr="00440E18">
        <w:rPr>
          <w:rFonts w:ascii="Times New Roman" w:hAnsi="Times New Roman" w:cs="Times New Roman"/>
          <w:sz w:val="24"/>
          <w:szCs w:val="24"/>
        </w:rPr>
        <w:t>laelled</w:t>
      </w:r>
      <w:proofErr w:type="spellEnd"/>
      <w:r w:rsidRPr="00440E18">
        <w:rPr>
          <w:rFonts w:ascii="Times New Roman" w:hAnsi="Times New Roman" w:cs="Times New Roman"/>
          <w:sz w:val="24"/>
          <w:szCs w:val="24"/>
        </w:rPr>
        <w:t xml:space="preserve"> from </w:t>
      </w:r>
      <w:proofErr w:type="gramStart"/>
      <w:r w:rsidRPr="00440E18">
        <w:rPr>
          <w:rFonts w:ascii="Times New Roman" w:hAnsi="Times New Roman" w:cs="Times New Roman"/>
          <w:sz w:val="24"/>
          <w:szCs w:val="24"/>
        </w:rPr>
        <w:t>A,B</w:t>
      </w:r>
      <w:proofErr w:type="gramEnd"/>
      <w:r w:rsidRPr="00440E18">
        <w:rPr>
          <w:rFonts w:ascii="Times New Roman" w:hAnsi="Times New Roman" w:cs="Times New Roman"/>
          <w:sz w:val="24"/>
          <w:szCs w:val="24"/>
        </w:rPr>
        <w:t>,C and D. we are going to predict the variable using Age and Tablet (the kind of theft).</w:t>
      </w:r>
    </w:p>
    <w:p w:rsidR="00BA3B59" w:rsidRPr="00440E18" w:rsidRDefault="00BA3B59" w:rsidP="00BA3B59">
      <w:pPr>
        <w:keepNext/>
        <w:rPr>
          <w:rFonts w:ascii="Times New Roman" w:hAnsi="Times New Roman" w:cs="Times New Roman"/>
          <w:sz w:val="24"/>
          <w:szCs w:val="24"/>
        </w:rPr>
      </w:pPr>
      <w:r w:rsidRPr="00440E18">
        <w:rPr>
          <w:rFonts w:ascii="Times New Roman" w:hAnsi="Times New Roman" w:cs="Times New Roman"/>
          <w:noProof/>
          <w:sz w:val="24"/>
          <w:szCs w:val="24"/>
        </w:rPr>
        <w:drawing>
          <wp:inline distT="0" distB="0" distL="0" distR="0" wp14:anchorId="0D8E7F25" wp14:editId="2EB05541">
            <wp:extent cx="5943600" cy="2554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54605"/>
                    </a:xfrm>
                    <a:prstGeom prst="rect">
                      <a:avLst/>
                    </a:prstGeom>
                  </pic:spPr>
                </pic:pic>
              </a:graphicData>
            </a:graphic>
          </wp:inline>
        </w:drawing>
      </w:r>
    </w:p>
    <w:p w:rsidR="00BA3B59" w:rsidRPr="00440E18" w:rsidRDefault="00BA3B59" w:rsidP="00BA3B59">
      <w:pPr>
        <w:pStyle w:val="Caption"/>
        <w:rPr>
          <w:rFonts w:ascii="Times New Roman" w:hAnsi="Times New Roman" w:cs="Times New Roman"/>
          <w:sz w:val="24"/>
          <w:szCs w:val="24"/>
        </w:rPr>
      </w:pPr>
      <w:r w:rsidRPr="00440E18">
        <w:rPr>
          <w:rFonts w:ascii="Times New Roman" w:hAnsi="Times New Roman" w:cs="Times New Roman"/>
          <w:sz w:val="24"/>
          <w:szCs w:val="24"/>
        </w:rPr>
        <w:t xml:space="preserve">Figure </w:t>
      </w:r>
      <w:r w:rsidRPr="00440E18">
        <w:rPr>
          <w:rFonts w:ascii="Times New Roman" w:hAnsi="Times New Roman" w:cs="Times New Roman"/>
          <w:sz w:val="24"/>
          <w:szCs w:val="24"/>
        </w:rPr>
        <w:fldChar w:fldCharType="begin"/>
      </w:r>
      <w:r w:rsidRPr="00440E18">
        <w:rPr>
          <w:rFonts w:ascii="Times New Roman" w:hAnsi="Times New Roman" w:cs="Times New Roman"/>
          <w:sz w:val="24"/>
          <w:szCs w:val="24"/>
        </w:rPr>
        <w:instrText xml:space="preserve"> SEQ Figure \* ARABIC </w:instrText>
      </w:r>
      <w:r w:rsidRPr="00440E18">
        <w:rPr>
          <w:rFonts w:ascii="Times New Roman" w:hAnsi="Times New Roman" w:cs="Times New Roman"/>
          <w:sz w:val="24"/>
          <w:szCs w:val="24"/>
        </w:rPr>
        <w:fldChar w:fldCharType="separate"/>
      </w:r>
      <w:r w:rsidR="00FF17D7" w:rsidRPr="00440E18">
        <w:rPr>
          <w:rFonts w:ascii="Times New Roman" w:hAnsi="Times New Roman" w:cs="Times New Roman"/>
          <w:noProof/>
          <w:sz w:val="24"/>
          <w:szCs w:val="24"/>
        </w:rPr>
        <w:t>2</w:t>
      </w:r>
      <w:r w:rsidRPr="00440E18">
        <w:rPr>
          <w:rFonts w:ascii="Times New Roman" w:hAnsi="Times New Roman" w:cs="Times New Roman"/>
          <w:sz w:val="24"/>
          <w:szCs w:val="24"/>
        </w:rPr>
        <w:fldChar w:fldCharType="end"/>
      </w:r>
      <w:r w:rsidRPr="00440E18">
        <w:rPr>
          <w:rFonts w:ascii="Times New Roman" w:hAnsi="Times New Roman" w:cs="Times New Roman"/>
          <w:sz w:val="24"/>
          <w:szCs w:val="24"/>
        </w:rPr>
        <w:t>: algorithm training</w:t>
      </w:r>
    </w:p>
    <w:p w:rsidR="00BA3B59" w:rsidRPr="00440E18" w:rsidRDefault="00BA3B59" w:rsidP="00BA3B59">
      <w:pPr>
        <w:rPr>
          <w:rFonts w:ascii="Times New Roman" w:hAnsi="Times New Roman" w:cs="Times New Roman"/>
          <w:sz w:val="24"/>
          <w:szCs w:val="24"/>
        </w:rPr>
      </w:pPr>
    </w:p>
    <w:p w:rsidR="00BA3B59" w:rsidRPr="00440E18" w:rsidRDefault="00BA3B59" w:rsidP="00BA3B59">
      <w:pPr>
        <w:keepNext/>
        <w:rPr>
          <w:rFonts w:ascii="Times New Roman" w:hAnsi="Times New Roman" w:cs="Times New Roman"/>
          <w:sz w:val="24"/>
          <w:szCs w:val="24"/>
        </w:rPr>
      </w:pPr>
      <w:r w:rsidRPr="00440E18">
        <w:rPr>
          <w:rFonts w:ascii="Times New Roman" w:hAnsi="Times New Roman" w:cs="Times New Roman"/>
          <w:noProof/>
          <w:sz w:val="24"/>
          <w:szCs w:val="24"/>
        </w:rPr>
        <w:lastRenderedPageBreak/>
        <w:drawing>
          <wp:inline distT="0" distB="0" distL="0" distR="0" wp14:anchorId="6C39AE7D" wp14:editId="7BE7E027">
            <wp:extent cx="5943600" cy="3124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24200"/>
                    </a:xfrm>
                    <a:prstGeom prst="rect">
                      <a:avLst/>
                    </a:prstGeom>
                  </pic:spPr>
                </pic:pic>
              </a:graphicData>
            </a:graphic>
          </wp:inline>
        </w:drawing>
      </w:r>
    </w:p>
    <w:p w:rsidR="00BA3B59" w:rsidRPr="00440E18" w:rsidRDefault="00BA3B59" w:rsidP="00BA3B59">
      <w:pPr>
        <w:pStyle w:val="Caption"/>
        <w:rPr>
          <w:rFonts w:ascii="Times New Roman" w:hAnsi="Times New Roman" w:cs="Times New Roman"/>
          <w:sz w:val="24"/>
          <w:szCs w:val="24"/>
        </w:rPr>
      </w:pPr>
      <w:r w:rsidRPr="00440E18">
        <w:rPr>
          <w:rFonts w:ascii="Times New Roman" w:hAnsi="Times New Roman" w:cs="Times New Roman"/>
          <w:sz w:val="24"/>
          <w:szCs w:val="24"/>
        </w:rPr>
        <w:t xml:space="preserve">Figure </w:t>
      </w:r>
      <w:r w:rsidRPr="00440E18">
        <w:rPr>
          <w:rFonts w:ascii="Times New Roman" w:hAnsi="Times New Roman" w:cs="Times New Roman"/>
          <w:sz w:val="24"/>
          <w:szCs w:val="24"/>
        </w:rPr>
        <w:fldChar w:fldCharType="begin"/>
      </w:r>
      <w:r w:rsidRPr="00440E18">
        <w:rPr>
          <w:rFonts w:ascii="Times New Roman" w:hAnsi="Times New Roman" w:cs="Times New Roman"/>
          <w:sz w:val="24"/>
          <w:szCs w:val="24"/>
        </w:rPr>
        <w:instrText xml:space="preserve"> SEQ Figure \* ARABIC </w:instrText>
      </w:r>
      <w:r w:rsidRPr="00440E18">
        <w:rPr>
          <w:rFonts w:ascii="Times New Roman" w:hAnsi="Times New Roman" w:cs="Times New Roman"/>
          <w:sz w:val="24"/>
          <w:szCs w:val="24"/>
        </w:rPr>
        <w:fldChar w:fldCharType="separate"/>
      </w:r>
      <w:r w:rsidR="00FF17D7" w:rsidRPr="00440E18">
        <w:rPr>
          <w:rFonts w:ascii="Times New Roman" w:hAnsi="Times New Roman" w:cs="Times New Roman"/>
          <w:noProof/>
          <w:sz w:val="24"/>
          <w:szCs w:val="24"/>
        </w:rPr>
        <w:t>3</w:t>
      </w:r>
      <w:r w:rsidRPr="00440E18">
        <w:rPr>
          <w:rFonts w:ascii="Times New Roman" w:hAnsi="Times New Roman" w:cs="Times New Roman"/>
          <w:sz w:val="24"/>
          <w:szCs w:val="24"/>
        </w:rPr>
        <w:fldChar w:fldCharType="end"/>
      </w:r>
      <w:r w:rsidRPr="00440E18">
        <w:rPr>
          <w:rFonts w:ascii="Times New Roman" w:hAnsi="Times New Roman" w:cs="Times New Roman"/>
          <w:sz w:val="24"/>
          <w:szCs w:val="24"/>
        </w:rPr>
        <w:t>: screen plot</w:t>
      </w:r>
    </w:p>
    <w:p w:rsidR="00440E18" w:rsidRPr="00440E18" w:rsidRDefault="00440E18" w:rsidP="00440E18">
      <w:pPr>
        <w:rPr>
          <w:rFonts w:ascii="Times New Roman" w:hAnsi="Times New Roman" w:cs="Times New Roman"/>
          <w:sz w:val="24"/>
          <w:szCs w:val="24"/>
        </w:rPr>
      </w:pPr>
    </w:p>
    <w:p w:rsidR="00440E18" w:rsidRPr="00440E18" w:rsidRDefault="00440E18" w:rsidP="00440E18">
      <w:pPr>
        <w:rPr>
          <w:rFonts w:ascii="Times New Roman" w:hAnsi="Times New Roman" w:cs="Times New Roman"/>
          <w:b/>
          <w:sz w:val="24"/>
          <w:szCs w:val="24"/>
        </w:rPr>
      </w:pPr>
      <w:r w:rsidRPr="00440E18">
        <w:rPr>
          <w:rFonts w:ascii="Times New Roman" w:hAnsi="Times New Roman" w:cs="Times New Roman"/>
          <w:color w:val="333333"/>
          <w:sz w:val="24"/>
          <w:szCs w:val="24"/>
          <w:shd w:val="clear" w:color="auto" w:fill="FFFFFF"/>
        </w:rPr>
        <w:t> </w:t>
      </w:r>
      <w:r w:rsidRPr="00440E18">
        <w:rPr>
          <w:rFonts w:ascii="Times New Roman" w:hAnsi="Times New Roman" w:cs="Times New Roman"/>
          <w:b/>
          <w:color w:val="333333"/>
          <w:sz w:val="24"/>
          <w:szCs w:val="24"/>
          <w:shd w:val="clear" w:color="auto" w:fill="FFFFFF"/>
        </w:rPr>
        <w:t>T</w:t>
      </w:r>
      <w:r w:rsidRPr="00440E18">
        <w:rPr>
          <w:rFonts w:ascii="Times New Roman" w:hAnsi="Times New Roman" w:cs="Times New Roman"/>
          <w:b/>
          <w:color w:val="333333"/>
          <w:sz w:val="24"/>
          <w:szCs w:val="24"/>
          <w:shd w:val="clear" w:color="auto" w:fill="FFFFFF"/>
        </w:rPr>
        <w:t>ree diagram</w:t>
      </w:r>
    </w:p>
    <w:p w:rsidR="00BA3B59" w:rsidRPr="00440E18" w:rsidRDefault="00627E57" w:rsidP="00BA3B59">
      <w:pPr>
        <w:rPr>
          <w:rFonts w:ascii="Times New Roman" w:hAnsi="Times New Roman" w:cs="Times New Roman"/>
          <w:sz w:val="24"/>
          <w:szCs w:val="24"/>
        </w:rPr>
      </w:pPr>
      <w:r w:rsidRPr="00440E18">
        <w:rPr>
          <w:rFonts w:ascii="Times New Roman" w:hAnsi="Times New Roman" w:cs="Times New Roman"/>
          <w:noProof/>
          <w:sz w:val="24"/>
          <w:szCs w:val="24"/>
        </w:rPr>
        <w:drawing>
          <wp:inline distT="0" distB="0" distL="0" distR="0">
            <wp:extent cx="5943600" cy="3343275"/>
            <wp:effectExtent l="0" t="0" r="0" b="9525"/>
            <wp:docPr id="6" name="Picture 6" descr="C:\Users\allan\OneDrive\Desktop\lets pool\tre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lan\OneDrive\Desktop\lets pool\tree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FF17D7" w:rsidRPr="00440E18" w:rsidRDefault="00FF17D7" w:rsidP="00FF17D7">
      <w:pPr>
        <w:keepNext/>
        <w:rPr>
          <w:rFonts w:ascii="Times New Roman" w:hAnsi="Times New Roman" w:cs="Times New Roman"/>
          <w:sz w:val="24"/>
          <w:szCs w:val="24"/>
        </w:rPr>
      </w:pPr>
      <w:r w:rsidRPr="00440E18">
        <w:rPr>
          <w:rFonts w:ascii="Times New Roman" w:hAnsi="Times New Roman" w:cs="Times New Roman"/>
          <w:noProof/>
          <w:sz w:val="24"/>
          <w:szCs w:val="24"/>
        </w:rPr>
        <w:lastRenderedPageBreak/>
        <w:drawing>
          <wp:inline distT="0" distB="0" distL="0" distR="0" wp14:anchorId="67229721" wp14:editId="350CCA7F">
            <wp:extent cx="5943600" cy="3343275"/>
            <wp:effectExtent l="0" t="0" r="0" b="9525"/>
            <wp:docPr id="5" name="Picture 5" descr="C:\Users\allan\OneDrive\Desktop\lets pool\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n\OneDrive\Desktop\lets pool\tre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BA3B59" w:rsidRPr="00440E18" w:rsidRDefault="00FF17D7" w:rsidP="00FF17D7">
      <w:pPr>
        <w:pStyle w:val="Caption"/>
        <w:rPr>
          <w:rFonts w:ascii="Times New Roman" w:hAnsi="Times New Roman" w:cs="Times New Roman"/>
          <w:sz w:val="24"/>
          <w:szCs w:val="24"/>
        </w:rPr>
      </w:pPr>
      <w:r w:rsidRPr="00440E18">
        <w:rPr>
          <w:rFonts w:ascii="Times New Roman" w:hAnsi="Times New Roman" w:cs="Times New Roman"/>
          <w:sz w:val="24"/>
          <w:szCs w:val="24"/>
        </w:rPr>
        <w:t xml:space="preserve">Figure </w:t>
      </w:r>
      <w:r w:rsidRPr="00440E18">
        <w:rPr>
          <w:rFonts w:ascii="Times New Roman" w:hAnsi="Times New Roman" w:cs="Times New Roman"/>
          <w:sz w:val="24"/>
          <w:szCs w:val="24"/>
        </w:rPr>
        <w:fldChar w:fldCharType="begin"/>
      </w:r>
      <w:r w:rsidRPr="00440E18">
        <w:rPr>
          <w:rFonts w:ascii="Times New Roman" w:hAnsi="Times New Roman" w:cs="Times New Roman"/>
          <w:sz w:val="24"/>
          <w:szCs w:val="24"/>
        </w:rPr>
        <w:instrText xml:space="preserve"> SEQ Figure \* ARABIC </w:instrText>
      </w:r>
      <w:r w:rsidRPr="00440E18">
        <w:rPr>
          <w:rFonts w:ascii="Times New Roman" w:hAnsi="Times New Roman" w:cs="Times New Roman"/>
          <w:sz w:val="24"/>
          <w:szCs w:val="24"/>
        </w:rPr>
        <w:fldChar w:fldCharType="separate"/>
      </w:r>
      <w:r w:rsidRPr="00440E18">
        <w:rPr>
          <w:rFonts w:ascii="Times New Roman" w:hAnsi="Times New Roman" w:cs="Times New Roman"/>
          <w:noProof/>
          <w:sz w:val="24"/>
          <w:szCs w:val="24"/>
        </w:rPr>
        <w:t>4</w:t>
      </w:r>
      <w:r w:rsidRPr="00440E18">
        <w:rPr>
          <w:rFonts w:ascii="Times New Roman" w:hAnsi="Times New Roman" w:cs="Times New Roman"/>
          <w:sz w:val="24"/>
          <w:szCs w:val="24"/>
        </w:rPr>
        <w:fldChar w:fldCharType="end"/>
      </w:r>
      <w:r w:rsidRPr="00440E18">
        <w:rPr>
          <w:rFonts w:ascii="Times New Roman" w:hAnsi="Times New Roman" w:cs="Times New Roman"/>
          <w:sz w:val="24"/>
          <w:szCs w:val="24"/>
        </w:rPr>
        <w:t>: decision tree</w:t>
      </w:r>
    </w:p>
    <w:p w:rsidR="00BE49BD" w:rsidRPr="00440E18" w:rsidRDefault="00440E18" w:rsidP="00BE49BD">
      <w:pPr>
        <w:rPr>
          <w:rFonts w:ascii="Times New Roman" w:hAnsi="Times New Roman" w:cs="Times New Roman"/>
          <w:b/>
          <w:sz w:val="24"/>
          <w:szCs w:val="24"/>
        </w:rPr>
      </w:pPr>
      <w:r w:rsidRPr="00440E18">
        <w:rPr>
          <w:rFonts w:ascii="Times New Roman" w:hAnsi="Times New Roman" w:cs="Times New Roman"/>
          <w:b/>
          <w:color w:val="333333"/>
          <w:sz w:val="24"/>
          <w:szCs w:val="24"/>
          <w:shd w:val="clear" w:color="auto" w:fill="FFFFFF"/>
        </w:rPr>
        <w:t>Your error statistics Interpretation</w:t>
      </w:r>
    </w:p>
    <w:p w:rsidR="00BE49BD" w:rsidRPr="00440E18" w:rsidRDefault="00BE49BD" w:rsidP="00BE49BD">
      <w:pPr>
        <w:rPr>
          <w:rFonts w:ascii="Times New Roman" w:hAnsi="Times New Roman" w:cs="Times New Roman"/>
          <w:sz w:val="24"/>
          <w:szCs w:val="24"/>
        </w:rPr>
      </w:pPr>
      <w:r w:rsidRPr="00440E18">
        <w:rPr>
          <w:rFonts w:ascii="Times New Roman" w:hAnsi="Times New Roman" w:cs="Times New Roman"/>
          <w:sz w:val="24"/>
          <w:szCs w:val="24"/>
        </w:rPr>
        <w:t>The decision tree has taken into consideration a dependent variable which is victim category against two independent variables which are age and crime undertaken. The selected criteria in the algorithm is that the tree to give those people who are age or less or more than 45 years who have a crime related to a ta</w:t>
      </w:r>
      <w:r w:rsidR="00440E18" w:rsidRPr="00440E18">
        <w:rPr>
          <w:rFonts w:ascii="Times New Roman" w:hAnsi="Times New Roman" w:cs="Times New Roman"/>
          <w:sz w:val="24"/>
          <w:szCs w:val="24"/>
        </w:rPr>
        <w:t>b</w:t>
      </w:r>
      <w:r w:rsidRPr="00440E18">
        <w:rPr>
          <w:rFonts w:ascii="Times New Roman" w:hAnsi="Times New Roman" w:cs="Times New Roman"/>
          <w:sz w:val="24"/>
          <w:szCs w:val="24"/>
        </w:rPr>
        <w:t xml:space="preserve">let. Automatically the </w:t>
      </w:r>
      <w:r w:rsidR="00440E18" w:rsidRPr="00440E18">
        <w:rPr>
          <w:rFonts w:ascii="Times New Roman" w:hAnsi="Times New Roman" w:cs="Times New Roman"/>
          <w:sz w:val="24"/>
          <w:szCs w:val="24"/>
        </w:rPr>
        <w:t xml:space="preserve">algorithm gives an output of NO </w:t>
      </w:r>
      <w:r w:rsidRPr="00440E18">
        <w:rPr>
          <w:rFonts w:ascii="Times New Roman" w:hAnsi="Times New Roman" w:cs="Times New Roman"/>
          <w:sz w:val="24"/>
          <w:szCs w:val="24"/>
        </w:rPr>
        <w:t xml:space="preserve">where those who are </w:t>
      </w:r>
      <w:r w:rsidR="00440E18" w:rsidRPr="00440E18">
        <w:rPr>
          <w:rFonts w:ascii="Times New Roman" w:hAnsi="Times New Roman" w:cs="Times New Roman"/>
          <w:sz w:val="24"/>
          <w:szCs w:val="24"/>
        </w:rPr>
        <w:t xml:space="preserve">less than 45 years do not fall into that criteria. The ages of 45 years and above have two probabilities of someone being involved in a crime related to a table. </w:t>
      </w:r>
    </w:p>
    <w:sectPr w:rsidR="00BE49BD" w:rsidRPr="00440E1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404" w:rsidRDefault="002A5404" w:rsidP="00440E18">
      <w:pPr>
        <w:spacing w:after="0" w:line="240" w:lineRule="auto"/>
      </w:pPr>
      <w:r>
        <w:separator/>
      </w:r>
    </w:p>
  </w:endnote>
  <w:endnote w:type="continuationSeparator" w:id="0">
    <w:p w:rsidR="002A5404" w:rsidRDefault="002A5404" w:rsidP="0044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404" w:rsidRDefault="002A5404" w:rsidP="00440E18">
      <w:pPr>
        <w:spacing w:after="0" w:line="240" w:lineRule="auto"/>
      </w:pPr>
      <w:r>
        <w:separator/>
      </w:r>
    </w:p>
  </w:footnote>
  <w:footnote w:type="continuationSeparator" w:id="0">
    <w:p w:rsidR="002A5404" w:rsidRDefault="002A5404" w:rsidP="00440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18" w:rsidRDefault="00440E18">
    <w:pPr>
      <w:pStyle w:val="Header"/>
    </w:pPr>
    <w:r>
      <w:tab/>
    </w:r>
    <w:r>
      <w:tab/>
      <w:t xml:space="preserve">Surname </w:t>
    </w:r>
    <w:sdt>
      <w:sdtPr>
        <w:id w:val="18574591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440E18" w:rsidRDefault="00440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35"/>
    <w:rsid w:val="001F61ED"/>
    <w:rsid w:val="002A5404"/>
    <w:rsid w:val="003E4979"/>
    <w:rsid w:val="00440E18"/>
    <w:rsid w:val="00627E57"/>
    <w:rsid w:val="00770F85"/>
    <w:rsid w:val="007A74D1"/>
    <w:rsid w:val="008011CF"/>
    <w:rsid w:val="00843411"/>
    <w:rsid w:val="00AF6935"/>
    <w:rsid w:val="00BA3B59"/>
    <w:rsid w:val="00BE49BD"/>
    <w:rsid w:val="00CE0420"/>
    <w:rsid w:val="00D626A1"/>
    <w:rsid w:val="00FF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D089"/>
  <w15:chartTrackingRefBased/>
  <w15:docId w15:val="{5A2760EE-EF6B-442B-AA56-3712C899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693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40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E18"/>
  </w:style>
  <w:style w:type="paragraph" w:styleId="Footer">
    <w:name w:val="footer"/>
    <w:basedOn w:val="Normal"/>
    <w:link w:val="FooterChar"/>
    <w:uiPriority w:val="99"/>
    <w:unhideWhenUsed/>
    <w:rsid w:val="00440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kiptoo</dc:creator>
  <cp:keywords/>
  <dc:description/>
  <cp:lastModifiedBy>allan kiptoo</cp:lastModifiedBy>
  <cp:revision>2</cp:revision>
  <dcterms:created xsi:type="dcterms:W3CDTF">2021-04-19T09:27:00Z</dcterms:created>
  <dcterms:modified xsi:type="dcterms:W3CDTF">2021-04-19T13:10:00Z</dcterms:modified>
</cp:coreProperties>
</file>